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53" w:rsidRPr="00E2099F" w:rsidRDefault="00FE3353" w:rsidP="00FE3353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FE3353" w:rsidRPr="00E2099F" w:rsidRDefault="00FE3353" w:rsidP="00FE3353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FE3353" w:rsidRPr="00E2099F" w:rsidRDefault="00FE3353" w:rsidP="00FE3353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FE3353" w:rsidRPr="00E2099F" w:rsidRDefault="00FE3353" w:rsidP="00FE3353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FE3353" w:rsidRPr="00E2099F" w:rsidRDefault="00FE3353" w:rsidP="00FE3353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Magri, Eugenia- M.P. 4641</w:t>
      </w:r>
    </w:p>
    <w:p w:rsidR="00FE3353" w:rsidRPr="00E2099F" w:rsidRDefault="00FE3353" w:rsidP="00FE3353">
      <w:pPr>
        <w:jc w:val="both"/>
        <w:rPr>
          <w:sz w:val="22"/>
          <w:szCs w:val="22"/>
        </w:rPr>
      </w:pPr>
    </w:p>
    <w:p w:rsidR="00FE3353" w:rsidRDefault="00FE3353" w:rsidP="00FE3353">
      <w:pPr>
        <w:rPr>
          <w:sz w:val="22"/>
          <w:szCs w:val="22"/>
          <w:u w:val="single"/>
        </w:rPr>
      </w:pPr>
      <w:r w:rsidRPr="00E2099F">
        <w:rPr>
          <w:sz w:val="22"/>
          <w:szCs w:val="22"/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ON DE"/>
        </w:smartTagPr>
        <w:smartTag w:uri="urn:schemas-microsoft-com:office:smarttags" w:element="PersonName">
          <w:smartTagPr>
            <w:attr w:name="ProductID" w:val="LA RECOLECCION"/>
          </w:smartTagPr>
          <w:r w:rsidRPr="00E2099F">
            <w:rPr>
              <w:sz w:val="22"/>
              <w:szCs w:val="22"/>
              <w:u w:val="single"/>
            </w:rPr>
            <w:t>LA RECOLECCION</w:t>
          </w:r>
        </w:smartTag>
        <w:r w:rsidRPr="00E2099F">
          <w:rPr>
            <w:sz w:val="22"/>
            <w:szCs w:val="22"/>
            <w:u w:val="single"/>
          </w:rPr>
          <w:t xml:space="preserve"> DE</w:t>
        </w:r>
      </w:smartTag>
      <w:r w:rsidRPr="00E2099F">
        <w:rPr>
          <w:sz w:val="22"/>
          <w:szCs w:val="22"/>
          <w:u w:val="single"/>
        </w:rPr>
        <w:t xml:space="preserve"> MUESTRAS:</w:t>
      </w:r>
    </w:p>
    <w:p w:rsidR="00FE3353" w:rsidRDefault="00FE3353" w:rsidP="00FE335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MICOLOGICO DE MATERIA FECAL:</w:t>
      </w:r>
    </w:p>
    <w:p w:rsidR="00FE3353" w:rsidRDefault="00FE3353" w:rsidP="00FE3353">
      <w:pPr>
        <w:rPr>
          <w:sz w:val="22"/>
          <w:szCs w:val="22"/>
          <w:u w:val="single"/>
        </w:rPr>
      </w:pPr>
    </w:p>
    <w:p w:rsidR="00FE3353" w:rsidRPr="001019B9" w:rsidRDefault="00FE3353" w:rsidP="00FE3353">
      <w:pPr>
        <w:rPr>
          <w:sz w:val="22"/>
          <w:szCs w:val="22"/>
        </w:rPr>
      </w:pPr>
      <w:r>
        <w:rPr>
          <w:sz w:val="22"/>
          <w:szCs w:val="22"/>
        </w:rPr>
        <w:t>Recoger una pequeña muestra de materia fecal en un recipiente estéril (comprado en farmacia) y conservar en la heladera hasta traerlo al laboratorio (lo más rápido posible).</w:t>
      </w:r>
    </w:p>
    <w:p w:rsidR="00904CD9" w:rsidRDefault="00904CD9">
      <w:bookmarkStart w:id="0" w:name="_GoBack"/>
      <w:bookmarkEnd w:id="0"/>
    </w:p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53"/>
    <w:rsid w:val="00904CD9"/>
    <w:rsid w:val="00FE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82B5B-F7BC-4877-8DAE-DE827EF6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2015-11-16T20:40:00Z</dcterms:created>
  <dcterms:modified xsi:type="dcterms:W3CDTF">2015-11-16T20:40:00Z</dcterms:modified>
</cp:coreProperties>
</file>